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2E" w:rsidRPr="007C7E2E" w:rsidRDefault="007C7E2E" w:rsidP="007C7E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C7E2E">
        <w:rPr>
          <w:rFonts w:asciiTheme="minorHAnsi" w:hAnsiTheme="minorHAnsi" w:cstheme="minorHAnsi"/>
          <w:b/>
          <w:color w:val="000000"/>
          <w:sz w:val="22"/>
          <w:szCs w:val="22"/>
        </w:rPr>
        <w:t>BENJAMIN ALARD</w:t>
      </w:r>
    </w:p>
    <w:p w:rsidR="007C7E2E" w:rsidRDefault="007C7E2E" w:rsidP="007C7E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C7E2E" w:rsidRDefault="007C7E2E" w:rsidP="007C7E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7E2E">
        <w:rPr>
          <w:rFonts w:asciiTheme="minorHAnsi" w:hAnsiTheme="minorHAnsi" w:cstheme="minorHAnsi"/>
          <w:color w:val="000000"/>
          <w:sz w:val="22"/>
          <w:szCs w:val="22"/>
        </w:rPr>
        <w:t>« 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Alard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nous livre ici une lecture fine et claire de l’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oeuvre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, avec sobriété et justesse, nous ramenant au plus près de l’essence de la composition par Bach. »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ResMusica</w:t>
      </w:r>
      <w:proofErr w:type="spellEnd"/>
    </w:p>
    <w:p w:rsidR="007C7E2E" w:rsidRDefault="007C7E2E" w:rsidP="007C7E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C7E2E" w:rsidRDefault="007C7E2E" w:rsidP="007C7E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C7E2E" w:rsidRPr="007C7E2E" w:rsidRDefault="007C7E2E" w:rsidP="007C7E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7C7E2E" w:rsidRPr="007C7E2E" w:rsidRDefault="007C7E2E" w:rsidP="007C7E2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L’univers de Benjamin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Alard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est celui de la musique de Jean-Sébastien Bach et c’est pour cette connivence musicale que le jury du Concours international de clavecin de Bruges lui décerne son premier prix en 2004.</w:t>
      </w:r>
    </w:p>
    <w:p w:rsidR="007C7E2E" w:rsidRPr="007C7E2E" w:rsidRDefault="007C7E2E" w:rsidP="007C7E2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Très jeune attiré par les mystères de l’orgue, ses premiers professeurs sont Louis Thiry et François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Ménissier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aux conservatoires de Dieppe puis de Rouen.</w:t>
      </w:r>
    </w:p>
    <w:p w:rsidR="007C7E2E" w:rsidRPr="007C7E2E" w:rsidRDefault="007C7E2E" w:rsidP="007C7E2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C’est grâce à Elisabeth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Joyé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, avec laquelle il étudie à Paris, qu’il découvre le répertoire pour clavecin. En 2003, il intègre la Schola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Cantorum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de Bâle pour travailler avec Jörg-Andreas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Bötticher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>, Jean-Claude Zehnder et Andrea Marcon.</w:t>
      </w:r>
    </w:p>
    <w:p w:rsidR="007C7E2E" w:rsidRPr="007C7E2E" w:rsidRDefault="007C7E2E" w:rsidP="007C7E2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Titulaire de l’orgue Bernard Aubertin de l’église Saint-Louis-en l’Île à Paris depuis </w:t>
      </w:r>
      <w:proofErr w:type="gram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2005,  Benjamin</w:t>
      </w:r>
      <w:proofErr w:type="gram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Alard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y donne régulièrement des récitals organisés autour de la musique de Bach.</w:t>
      </w:r>
    </w:p>
    <w:p w:rsidR="007C7E2E" w:rsidRPr="007C7E2E" w:rsidRDefault="007C7E2E" w:rsidP="007C7E2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Tant au clavecin qu’à l’orgue, il partage son temps entre les récitals et la musique de chambre (à deux clavecins avec Élisabeth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Joyé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, en sonate avec le violoniste François Fernandez, en trio ou en quatuor avec les frères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Barthold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Sigiswald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et Wieland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Kuijken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>) et il est chaque saison l’invité des principaux centres de musique ancienne de par le monde.</w:t>
      </w:r>
    </w:p>
    <w:p w:rsidR="007C7E2E" w:rsidRPr="007C7E2E" w:rsidRDefault="007C7E2E" w:rsidP="007C7E2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Depuis 2005, il est membre de La Petite Bande, cet ensemble fondé en 1973 par Gustav Leonhardt et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Sigiswald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Kuijken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>. Régulièrement depuis 2013, il la dirige depuis le clavier pour des concerts autour des concertos pour clavecin et cordes (Haendel, …).</w:t>
      </w:r>
    </w:p>
    <w:p w:rsidR="007C7E2E" w:rsidRPr="007C7E2E" w:rsidRDefault="007C7E2E" w:rsidP="007C7E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Benjamin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Alard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a enregistré chez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Hortus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le « Andreas Bach Buch », des Transcriptions, le Manuscrit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Bauyn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et un disque de musique française des XVII</w:t>
      </w:r>
      <w:r w:rsidRPr="007C7E2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</w:t>
      </w:r>
      <w:r w:rsidRPr="007C7E2E">
        <w:rPr>
          <w:rFonts w:asciiTheme="minorHAnsi" w:hAnsiTheme="minorHAnsi" w:cstheme="minorHAnsi"/>
          <w:color w:val="000000"/>
          <w:sz w:val="22"/>
          <w:szCs w:val="22"/>
        </w:rPr>
        <w:t> et XVIII</w:t>
      </w:r>
      <w:r w:rsidRPr="007C7E2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</w:t>
      </w:r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 siècles, mais aussi des Sonates en trio pour orgue de J. S. Bach et le Clavier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Übung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I et II chez Alpha. Ces enregistrements ont été régulièrement récompensés par la presse musicale.</w:t>
      </w:r>
    </w:p>
    <w:p w:rsidR="007C7E2E" w:rsidRPr="007C7E2E" w:rsidRDefault="007C7E2E" w:rsidP="007C7E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Benjamin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Alard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 xml:space="preserve"> a commencé à enregistrer, chez harmonia </w:t>
      </w:r>
      <w:proofErr w:type="spellStart"/>
      <w:r w:rsidRPr="007C7E2E">
        <w:rPr>
          <w:rFonts w:asciiTheme="minorHAnsi" w:hAnsiTheme="minorHAnsi" w:cstheme="minorHAnsi"/>
          <w:color w:val="000000"/>
          <w:sz w:val="22"/>
          <w:szCs w:val="22"/>
        </w:rPr>
        <w:t>mundi</w:t>
      </w:r>
      <w:proofErr w:type="spellEnd"/>
      <w:r w:rsidRPr="007C7E2E">
        <w:rPr>
          <w:rFonts w:asciiTheme="minorHAnsi" w:hAnsiTheme="minorHAnsi" w:cstheme="minorHAnsi"/>
          <w:color w:val="000000"/>
          <w:sz w:val="22"/>
          <w:szCs w:val="22"/>
        </w:rPr>
        <w:t>, l’intégrale de l’œuvre pour clavecin seul et orgue seul de Jean-Sébastien Bach. Ce travail, d’une importance peu commune, se déroulera sur plusieurs années et le premier volume sera disponible au printemps 2018.</w:t>
      </w:r>
    </w:p>
    <w:p w:rsidR="00FD1E98" w:rsidRPr="007C7E2E" w:rsidRDefault="00FD1E98"/>
    <w:sectPr w:rsidR="00FD1E98" w:rsidRPr="007C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2E"/>
    <w:rsid w:val="007C7E2E"/>
    <w:rsid w:val="007E0619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E35A"/>
  <w15:chartTrackingRefBased/>
  <w15:docId w15:val="{65D8F2BF-C31C-4253-93A3-998A335D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ROLLAND</dc:creator>
  <cp:keywords/>
  <dc:description/>
  <cp:lastModifiedBy>Marie ROLLAND</cp:lastModifiedBy>
  <cp:revision>1</cp:revision>
  <dcterms:created xsi:type="dcterms:W3CDTF">2019-01-08T16:51:00Z</dcterms:created>
  <dcterms:modified xsi:type="dcterms:W3CDTF">2019-01-08T16:52:00Z</dcterms:modified>
</cp:coreProperties>
</file>